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BA6FC9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0A4E13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BA6FC9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0A4E13">
                        <w:rPr>
                          <w:b/>
                          <w:lang w:val="en-US"/>
                        </w:rPr>
                        <w:t>8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6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A6FC9" w:rsidRPr="00AB2818">
        <w:rPr>
          <w:sz w:val="60"/>
          <w:szCs w:val="44"/>
        </w:rPr>
        <w:t>5</w:t>
      </w:r>
      <w:r w:rsidR="000A4E13" w:rsidRPr="00AB2818">
        <w:rPr>
          <w:sz w:val="60"/>
          <w:szCs w:val="44"/>
        </w:rPr>
        <w:t>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AB2818" w:rsidRDefault="00BA6FC9" w:rsidP="00AB2818">
      <w:pPr>
        <w:ind w:firstLine="720"/>
        <w:jc w:val="right"/>
        <w:rPr>
          <w:sz w:val="18"/>
          <w:szCs w:val="18"/>
        </w:rPr>
      </w:pPr>
    </w:p>
    <w:p w:rsidR="00AB2818" w:rsidRPr="00AB2818" w:rsidRDefault="00AB2818" w:rsidP="00AB2818">
      <w:pPr>
        <w:jc w:val="center"/>
        <w:rPr>
          <w:b/>
          <w:sz w:val="18"/>
          <w:szCs w:val="18"/>
        </w:rPr>
      </w:pPr>
      <w:r w:rsidRPr="00AB2818">
        <w:rPr>
          <w:b/>
          <w:sz w:val="18"/>
          <w:szCs w:val="18"/>
        </w:rPr>
        <w:t>СОВЕТ МУНИЦИПАЛЬНОГО ОБРАЗОВАНИЯ</w:t>
      </w:r>
    </w:p>
    <w:p w:rsidR="00AB2818" w:rsidRPr="00AB2818" w:rsidRDefault="00AB2818" w:rsidP="00AB2818">
      <w:pPr>
        <w:jc w:val="center"/>
        <w:rPr>
          <w:b/>
          <w:sz w:val="18"/>
          <w:szCs w:val="18"/>
        </w:rPr>
      </w:pPr>
      <w:r w:rsidRPr="00AB2818">
        <w:rPr>
          <w:b/>
          <w:sz w:val="18"/>
          <w:szCs w:val="18"/>
        </w:rPr>
        <w:t xml:space="preserve"> « ЗОРКАЛЬЦЕВСКОЕ СЕЛЬСКОЕ ПОСЕЛЕНИЕ»</w:t>
      </w:r>
    </w:p>
    <w:p w:rsidR="00AB2818" w:rsidRPr="00AB2818" w:rsidRDefault="00AB2818" w:rsidP="00AB2818">
      <w:pPr>
        <w:jc w:val="center"/>
        <w:rPr>
          <w:b/>
          <w:sz w:val="18"/>
          <w:szCs w:val="18"/>
        </w:rPr>
      </w:pPr>
      <w:r w:rsidRPr="00AB2818">
        <w:rPr>
          <w:b/>
          <w:sz w:val="18"/>
          <w:szCs w:val="18"/>
        </w:rPr>
        <w:t>РЕШЕНИЕ № 34</w:t>
      </w:r>
    </w:p>
    <w:p w:rsidR="00AB2818" w:rsidRPr="00AB2818" w:rsidRDefault="00AB2818" w:rsidP="00AB2818">
      <w:pPr>
        <w:jc w:val="center"/>
        <w:rPr>
          <w:sz w:val="18"/>
          <w:szCs w:val="18"/>
        </w:rPr>
      </w:pPr>
    </w:p>
    <w:p w:rsidR="00AB2818" w:rsidRPr="00AB2818" w:rsidRDefault="00AB2818" w:rsidP="00AB2818">
      <w:pPr>
        <w:rPr>
          <w:sz w:val="18"/>
          <w:szCs w:val="18"/>
        </w:rPr>
      </w:pPr>
      <w:r>
        <w:rPr>
          <w:sz w:val="18"/>
          <w:szCs w:val="18"/>
        </w:rPr>
        <w:t>с. Зоркальцево</w:t>
      </w:r>
      <w:r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>
        <w:rPr>
          <w:sz w:val="18"/>
          <w:szCs w:val="18"/>
        </w:rPr>
        <w:t>18.06.2020</w:t>
      </w:r>
    </w:p>
    <w:p w:rsidR="00AB2818" w:rsidRPr="00AB2818" w:rsidRDefault="00AB2818" w:rsidP="00AB2818">
      <w:pPr>
        <w:rPr>
          <w:b/>
          <w:sz w:val="18"/>
          <w:szCs w:val="18"/>
        </w:rPr>
      </w:pP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sz w:val="18"/>
          <w:szCs w:val="18"/>
        </w:rPr>
        <w:tab/>
      </w:r>
      <w:r w:rsidRPr="00AB2818">
        <w:rPr>
          <w:b/>
          <w:sz w:val="18"/>
          <w:szCs w:val="18"/>
        </w:rPr>
        <w:t xml:space="preserve">     51-е собрание </w:t>
      </w:r>
      <w:r w:rsidRPr="00AB2818">
        <w:rPr>
          <w:b/>
          <w:sz w:val="18"/>
          <w:szCs w:val="18"/>
          <w:lang w:val="en-US"/>
        </w:rPr>
        <w:t>IV</w:t>
      </w:r>
      <w:r w:rsidRPr="00AB2818">
        <w:rPr>
          <w:b/>
          <w:sz w:val="18"/>
          <w:szCs w:val="18"/>
        </w:rPr>
        <w:t>-го созыва</w:t>
      </w:r>
    </w:p>
    <w:p w:rsidR="00AB2818" w:rsidRPr="00AB2818" w:rsidRDefault="00AB2818" w:rsidP="00AB2818">
      <w:pPr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 xml:space="preserve"> О внесении изменений в Решение Совета</w:t>
      </w:r>
    </w:p>
    <w:p w:rsidR="00AB2818" w:rsidRPr="00AB2818" w:rsidRDefault="00AB2818" w:rsidP="00AB2818">
      <w:pPr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 xml:space="preserve">Зоркальцевского сельского  поселения </w:t>
      </w:r>
    </w:p>
    <w:p w:rsidR="00AB2818" w:rsidRPr="00AB2818" w:rsidRDefault="00AB2818" w:rsidP="00AB2818">
      <w:pPr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 xml:space="preserve">от 26.12.2019 № 46   «Об утверждении    бюджета </w:t>
      </w:r>
    </w:p>
    <w:p w:rsidR="00AB2818" w:rsidRPr="00AB2818" w:rsidRDefault="00AB2818" w:rsidP="00AB2818">
      <w:pPr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>Зоркальцевского сельского поселения</w:t>
      </w:r>
    </w:p>
    <w:p w:rsidR="00AB2818" w:rsidRPr="00AB2818" w:rsidRDefault="00AB2818" w:rsidP="00AB2818">
      <w:pPr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 xml:space="preserve"> на 2020-2022 годы»</w:t>
      </w:r>
    </w:p>
    <w:p w:rsidR="00AB2818" w:rsidRPr="00AB2818" w:rsidRDefault="00AB2818" w:rsidP="00AB2818">
      <w:pPr>
        <w:rPr>
          <w:bCs/>
          <w:sz w:val="18"/>
          <w:szCs w:val="18"/>
        </w:rPr>
      </w:pPr>
    </w:p>
    <w:p w:rsidR="00AB2818" w:rsidRPr="00AB2818" w:rsidRDefault="00AB2818" w:rsidP="00AB2818">
      <w:pPr>
        <w:jc w:val="both"/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 xml:space="preserve">   </w:t>
      </w:r>
      <w:proofErr w:type="gramStart"/>
      <w:r w:rsidRPr="00AB2818">
        <w:rPr>
          <w:bCs/>
          <w:sz w:val="18"/>
          <w:szCs w:val="18"/>
        </w:rPr>
        <w:t xml:space="preserve">На основании </w:t>
      </w:r>
      <w:proofErr w:type="spellStart"/>
      <w:r w:rsidRPr="00AB2818">
        <w:rPr>
          <w:bCs/>
          <w:sz w:val="18"/>
          <w:szCs w:val="18"/>
        </w:rPr>
        <w:t>п.п</w:t>
      </w:r>
      <w:proofErr w:type="spellEnd"/>
      <w:r w:rsidRPr="00AB2818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</w:t>
      </w:r>
      <w:proofErr w:type="gramEnd"/>
      <w:r w:rsidRPr="00AB2818">
        <w:rPr>
          <w:bCs/>
          <w:sz w:val="18"/>
          <w:szCs w:val="18"/>
        </w:rPr>
        <w:t xml:space="preserve"> Совет Зоркальцевского сельского поселения от  18 июня  2020 № 02-07-843 </w:t>
      </w:r>
      <w:r w:rsidRPr="00AB2818">
        <w:rPr>
          <w:bCs/>
          <w:color w:val="FF0000"/>
          <w:sz w:val="18"/>
          <w:szCs w:val="18"/>
        </w:rPr>
        <w:t xml:space="preserve"> </w:t>
      </w:r>
      <w:r w:rsidRPr="00AB2818">
        <w:rPr>
          <w:bCs/>
          <w:sz w:val="18"/>
          <w:szCs w:val="18"/>
        </w:rPr>
        <w:t xml:space="preserve"> и ст. 92.1 Бюджетного кодекса Российской Федерации,</w:t>
      </w:r>
    </w:p>
    <w:p w:rsidR="00AB2818" w:rsidRPr="00AB2818" w:rsidRDefault="00AB2818" w:rsidP="00AB2818">
      <w:pPr>
        <w:jc w:val="both"/>
        <w:rPr>
          <w:bCs/>
          <w:sz w:val="18"/>
          <w:szCs w:val="18"/>
        </w:rPr>
      </w:pPr>
    </w:p>
    <w:p w:rsidR="00AB2818" w:rsidRPr="00AB2818" w:rsidRDefault="00AB2818" w:rsidP="00AB2818">
      <w:pPr>
        <w:jc w:val="center"/>
        <w:rPr>
          <w:bCs/>
          <w:sz w:val="18"/>
          <w:szCs w:val="18"/>
        </w:rPr>
      </w:pPr>
      <w:r w:rsidRPr="00AB2818">
        <w:rPr>
          <w:bCs/>
          <w:sz w:val="18"/>
          <w:szCs w:val="18"/>
        </w:rPr>
        <w:t>Совет Зоркальцевского сельского поселения РЕШИЛ:</w:t>
      </w:r>
    </w:p>
    <w:p w:rsidR="00AB2818" w:rsidRPr="00AB2818" w:rsidRDefault="00AB2818" w:rsidP="00AB2818">
      <w:pPr>
        <w:jc w:val="center"/>
        <w:rPr>
          <w:bCs/>
          <w:sz w:val="18"/>
          <w:szCs w:val="18"/>
        </w:rPr>
      </w:pPr>
    </w:p>
    <w:p w:rsidR="00AB2818" w:rsidRPr="00AB2818" w:rsidRDefault="00AB2818" w:rsidP="00AB2818">
      <w:pPr>
        <w:numPr>
          <w:ilvl w:val="0"/>
          <w:numId w:val="26"/>
        </w:numPr>
        <w:ind w:left="0" w:firstLine="0"/>
        <w:jc w:val="both"/>
        <w:rPr>
          <w:sz w:val="18"/>
          <w:szCs w:val="18"/>
        </w:rPr>
      </w:pPr>
      <w:r w:rsidRPr="00AB2818">
        <w:rPr>
          <w:sz w:val="18"/>
          <w:szCs w:val="18"/>
        </w:rPr>
        <w:t>Внести изменения в Решение Совета Зоркальцевского сельского поселения от 26.12.2019 № 46 «Об утверждении бюджета Зоркальцевского сельского поселения на 2020-2022 годы».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2.  Пункт 13 Приложения  к решению Совета Зоркальцевского сельского поселения от 26.12.2019 № 46 «Об утверждении бюджета Зоркальцевского сельского поселения на 2020-2022 годы» изложить в следующей редакции: 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>«Утвердить объем бюджетных ассигнований дорожного фонда Зоркальцевского сельского поселения: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  на 2020 год в сумме 4518,8 тыс. руб., в </w:t>
      </w:r>
      <w:proofErr w:type="spellStart"/>
      <w:r w:rsidRPr="00AB2818">
        <w:rPr>
          <w:sz w:val="18"/>
          <w:szCs w:val="18"/>
        </w:rPr>
        <w:t>т.ч</w:t>
      </w:r>
      <w:proofErr w:type="spellEnd"/>
      <w:r w:rsidRPr="00AB2818">
        <w:rPr>
          <w:sz w:val="18"/>
          <w:szCs w:val="18"/>
        </w:rPr>
        <w:t xml:space="preserve">. </w:t>
      </w:r>
      <w:proofErr w:type="gramStart"/>
      <w:r w:rsidRPr="00AB2818">
        <w:rPr>
          <w:sz w:val="18"/>
          <w:szCs w:val="18"/>
        </w:rPr>
        <w:t>от</w:t>
      </w:r>
      <w:proofErr w:type="gramEnd"/>
      <w:r w:rsidRPr="00AB2818">
        <w:rPr>
          <w:sz w:val="18"/>
          <w:szCs w:val="18"/>
        </w:rPr>
        <w:t>: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B2818">
        <w:rPr>
          <w:sz w:val="18"/>
          <w:szCs w:val="18"/>
        </w:rPr>
        <w:t>инжекторных</w:t>
      </w:r>
      <w:proofErr w:type="spellEnd"/>
      <w:r w:rsidRPr="00AB2818">
        <w:rPr>
          <w:sz w:val="18"/>
          <w:szCs w:val="18"/>
        </w:rPr>
        <w:t>) двигателей, производимые на территории Российской Федерации – 2126,00 тыс. руб.;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года- 192,8 тыс. руб.;</w:t>
      </w:r>
    </w:p>
    <w:p w:rsidR="00AB2818" w:rsidRPr="00AB2818" w:rsidRDefault="00AB2818" w:rsidP="00AB2818">
      <w:pPr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        - доходов, получаемых в виде налога на доходы физических лиц  - 2200,0 тыс. руб.;</w:t>
      </w:r>
    </w:p>
    <w:p w:rsidR="00AB2818" w:rsidRPr="00AB2818" w:rsidRDefault="00AB2818" w:rsidP="00AB2818">
      <w:pPr>
        <w:jc w:val="both"/>
        <w:rPr>
          <w:bCs/>
          <w:sz w:val="18"/>
          <w:szCs w:val="18"/>
        </w:rPr>
      </w:pPr>
      <w:r w:rsidRPr="00AB2818">
        <w:rPr>
          <w:sz w:val="18"/>
          <w:szCs w:val="18"/>
        </w:rPr>
        <w:t xml:space="preserve">3. </w:t>
      </w:r>
      <w:r w:rsidRPr="00AB2818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AB2818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AB2818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B2818" w:rsidRPr="00AB2818" w:rsidRDefault="00AB2818" w:rsidP="00AB2818">
      <w:pPr>
        <w:jc w:val="both"/>
        <w:rPr>
          <w:b/>
          <w:sz w:val="18"/>
          <w:szCs w:val="18"/>
          <w:u w:val="single"/>
        </w:rPr>
      </w:pPr>
      <w:r w:rsidRPr="00AB2818">
        <w:rPr>
          <w:bCs/>
          <w:sz w:val="18"/>
          <w:szCs w:val="18"/>
        </w:rPr>
        <w:t>4</w:t>
      </w:r>
      <w:r w:rsidRPr="00AB2818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B2818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AB281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B2818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B281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B2818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B281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B2818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B2818">
        <w:rPr>
          <w:b/>
          <w:sz w:val="18"/>
          <w:szCs w:val="18"/>
          <w:u w:val="single"/>
        </w:rPr>
        <w:t>.</w:t>
      </w:r>
    </w:p>
    <w:p w:rsidR="00AB2818" w:rsidRPr="00AB2818" w:rsidRDefault="00AB2818" w:rsidP="00AB2818">
      <w:pPr>
        <w:keepNext/>
        <w:jc w:val="both"/>
        <w:rPr>
          <w:sz w:val="18"/>
          <w:szCs w:val="18"/>
        </w:rPr>
      </w:pPr>
      <w:r w:rsidRPr="00AB2818">
        <w:rPr>
          <w:sz w:val="18"/>
          <w:szCs w:val="18"/>
        </w:rPr>
        <w:t>5.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B2818" w:rsidRPr="00AB2818" w:rsidRDefault="00AB2818" w:rsidP="00AB2818">
      <w:pPr>
        <w:keepNext/>
        <w:jc w:val="both"/>
        <w:rPr>
          <w:sz w:val="18"/>
          <w:szCs w:val="18"/>
        </w:rPr>
      </w:pPr>
      <w:r w:rsidRPr="00AB2818">
        <w:rPr>
          <w:sz w:val="18"/>
          <w:szCs w:val="18"/>
        </w:rPr>
        <w:t xml:space="preserve">6. </w:t>
      </w:r>
      <w:proofErr w:type="gramStart"/>
      <w:r w:rsidRPr="00AB2818">
        <w:rPr>
          <w:sz w:val="18"/>
          <w:szCs w:val="18"/>
        </w:rPr>
        <w:t>Контроль за</w:t>
      </w:r>
      <w:proofErr w:type="gramEnd"/>
      <w:r w:rsidRPr="00AB2818">
        <w:rPr>
          <w:sz w:val="18"/>
          <w:szCs w:val="18"/>
        </w:rPr>
        <w:t xml:space="preserve"> исполнением настоящего Решения  оставляю за собой.</w:t>
      </w:r>
    </w:p>
    <w:p w:rsidR="00AB2818" w:rsidRPr="00AB2818" w:rsidRDefault="00AB2818" w:rsidP="00AB2818">
      <w:pPr>
        <w:spacing w:before="60" w:after="60"/>
        <w:jc w:val="both"/>
        <w:rPr>
          <w:i/>
          <w:sz w:val="18"/>
          <w:szCs w:val="18"/>
        </w:rPr>
      </w:pPr>
    </w:p>
    <w:p w:rsidR="00AB2818" w:rsidRPr="00AB2818" w:rsidRDefault="00AB2818" w:rsidP="00AB2818">
      <w:pPr>
        <w:spacing w:before="60" w:after="60"/>
        <w:jc w:val="both"/>
        <w:rPr>
          <w:i/>
          <w:sz w:val="18"/>
          <w:szCs w:val="18"/>
        </w:rPr>
      </w:pPr>
      <w:r w:rsidRPr="00AB2818">
        <w:rPr>
          <w:i/>
          <w:sz w:val="18"/>
          <w:szCs w:val="18"/>
        </w:rPr>
        <w:t>Председатель Совета</w:t>
      </w:r>
      <w:r w:rsidRPr="00AB2818">
        <w:rPr>
          <w:i/>
          <w:sz w:val="18"/>
          <w:szCs w:val="18"/>
        </w:rPr>
        <w:tab/>
      </w:r>
    </w:p>
    <w:p w:rsidR="00AB2818" w:rsidRPr="00AB2818" w:rsidRDefault="00AB2818" w:rsidP="00AB2818">
      <w:pPr>
        <w:rPr>
          <w:i/>
          <w:sz w:val="18"/>
          <w:szCs w:val="18"/>
        </w:rPr>
      </w:pPr>
      <w:r w:rsidRPr="00AB2818">
        <w:rPr>
          <w:i/>
          <w:sz w:val="18"/>
          <w:szCs w:val="18"/>
        </w:rPr>
        <w:t>Зоркальцевского сельского поселения</w:t>
      </w:r>
      <w:r w:rsidRPr="00AB2818">
        <w:rPr>
          <w:i/>
          <w:sz w:val="18"/>
          <w:szCs w:val="18"/>
        </w:rPr>
        <w:tab/>
        <w:t xml:space="preserve">                                                             </w:t>
      </w:r>
      <w:r w:rsidRPr="00AB2818">
        <w:rPr>
          <w:i/>
          <w:sz w:val="18"/>
          <w:szCs w:val="18"/>
        </w:rPr>
        <w:tab/>
      </w:r>
    </w:p>
    <w:p w:rsidR="00AB2818" w:rsidRPr="00AB2818" w:rsidRDefault="00AB2818" w:rsidP="00AB2818">
      <w:pPr>
        <w:ind w:firstLine="720"/>
        <w:jc w:val="right"/>
        <w:rPr>
          <w:sz w:val="18"/>
          <w:szCs w:val="18"/>
        </w:rPr>
      </w:pPr>
      <w:r w:rsidRPr="00AB2818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B2818" w:rsidRPr="00AB2818" w:rsidRDefault="00AB2818" w:rsidP="00AB2818">
      <w:pPr>
        <w:rPr>
          <w:i/>
          <w:iCs/>
          <w:sz w:val="18"/>
          <w:szCs w:val="18"/>
        </w:rPr>
      </w:pPr>
      <w:r w:rsidRPr="00AB2818">
        <w:rPr>
          <w:i/>
          <w:iCs/>
          <w:sz w:val="18"/>
          <w:szCs w:val="18"/>
        </w:rPr>
        <w:t xml:space="preserve">Глава Зоркальцевского  </w:t>
      </w:r>
    </w:p>
    <w:p w:rsidR="00AB2818" w:rsidRPr="00AB2818" w:rsidRDefault="00AB2818" w:rsidP="00AB2818">
      <w:pPr>
        <w:rPr>
          <w:i/>
          <w:iCs/>
          <w:sz w:val="18"/>
          <w:szCs w:val="18"/>
        </w:rPr>
      </w:pPr>
      <w:r w:rsidRPr="00AB2818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          </w:t>
      </w:r>
    </w:p>
    <w:p w:rsidR="00AB2818" w:rsidRPr="00AB2818" w:rsidRDefault="00AB2818" w:rsidP="00AB2818">
      <w:pPr>
        <w:rPr>
          <w:i/>
          <w:iCs/>
          <w:sz w:val="18"/>
          <w:szCs w:val="18"/>
        </w:rPr>
      </w:pPr>
    </w:p>
    <w:p w:rsidR="00AB2818" w:rsidRPr="00AB2818" w:rsidRDefault="00AB2818" w:rsidP="00AB2818">
      <w:pPr>
        <w:rPr>
          <w:i/>
          <w:iCs/>
          <w:sz w:val="18"/>
          <w:szCs w:val="18"/>
        </w:rPr>
      </w:pPr>
    </w:p>
    <w:p w:rsidR="00AB2818" w:rsidRPr="00AB2818" w:rsidRDefault="00AB2818" w:rsidP="00AB2818">
      <w:pPr>
        <w:rPr>
          <w:i/>
          <w:iCs/>
          <w:sz w:val="18"/>
          <w:szCs w:val="18"/>
        </w:rPr>
      </w:pPr>
    </w:p>
    <w:tbl>
      <w:tblPr>
        <w:tblW w:w="1091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262"/>
        <w:gridCol w:w="709"/>
        <w:gridCol w:w="721"/>
        <w:gridCol w:w="1439"/>
        <w:gridCol w:w="567"/>
        <w:gridCol w:w="1134"/>
        <w:gridCol w:w="1040"/>
        <w:gridCol w:w="1040"/>
      </w:tblGrid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к Решению Совета Зоркальцевского сельского поселения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18.06 2020 № 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сельского поселения от 26.12.2019 № 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2020 год»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4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4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4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41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2020-2022 годы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4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2020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44873,2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35665,1</w:t>
            </w:r>
          </w:p>
        </w:tc>
      </w:tr>
      <w:tr w:rsidR="00AB2818" w:rsidRPr="00AB2818" w:rsidTr="006034BD">
        <w:trPr>
          <w:trHeight w:val="44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44873,2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35665,1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12670,4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12563,4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13524,9</w:t>
            </w:r>
          </w:p>
        </w:tc>
      </w:tr>
      <w:tr w:rsidR="00AB2818" w:rsidRPr="00AB2818" w:rsidTr="006034BD">
        <w:trPr>
          <w:trHeight w:val="102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1039</w:t>
            </w:r>
          </w:p>
        </w:tc>
      </w:tr>
      <w:tr w:rsidR="00AB2818" w:rsidRPr="00AB2818" w:rsidTr="006034BD">
        <w:trPr>
          <w:trHeight w:val="4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AB2818" w:rsidRPr="00AB2818" w:rsidTr="006034BD">
        <w:trPr>
          <w:trHeight w:val="123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B281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AB2818" w:rsidRPr="00AB2818" w:rsidTr="006034BD">
        <w:trPr>
          <w:trHeight w:val="155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AB2818" w:rsidRPr="00AB2818" w:rsidTr="006034BD">
        <w:trPr>
          <w:trHeight w:val="57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AB2818" w:rsidRPr="00AB2818" w:rsidTr="006034BD">
        <w:trPr>
          <w:trHeight w:val="14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10599,9</w:t>
            </w:r>
          </w:p>
        </w:tc>
      </w:tr>
      <w:tr w:rsidR="00AB2818" w:rsidRPr="00AB2818" w:rsidTr="006034BD">
        <w:trPr>
          <w:trHeight w:val="34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10599,9</w:t>
            </w:r>
          </w:p>
        </w:tc>
      </w:tr>
      <w:tr w:rsidR="00AB2818" w:rsidRPr="00AB2818" w:rsidTr="006034BD">
        <w:trPr>
          <w:trHeight w:val="115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B281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10599,9</w:t>
            </w:r>
          </w:p>
        </w:tc>
      </w:tr>
      <w:tr w:rsidR="00AB2818" w:rsidRPr="00AB2818" w:rsidTr="006034BD">
        <w:trPr>
          <w:trHeight w:val="150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6455,6</w:t>
            </w:r>
          </w:p>
        </w:tc>
      </w:tr>
      <w:tr w:rsidR="00AB2818" w:rsidRPr="00AB2818" w:rsidTr="006034BD">
        <w:trPr>
          <w:trHeight w:val="6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6455,6</w:t>
            </w:r>
          </w:p>
        </w:tc>
      </w:tr>
      <w:tr w:rsidR="00AB2818" w:rsidRPr="00AB2818" w:rsidTr="006034BD">
        <w:trPr>
          <w:trHeight w:val="64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4106,3</w:t>
            </w:r>
          </w:p>
        </w:tc>
      </w:tr>
      <w:tr w:rsidR="00AB2818" w:rsidRPr="00AB2818" w:rsidTr="006034BD">
        <w:trPr>
          <w:trHeight w:val="93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4106,3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38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38</w:t>
            </w:r>
          </w:p>
        </w:tc>
      </w:tr>
      <w:tr w:rsidR="00AB2818" w:rsidRPr="00AB2818" w:rsidTr="006034BD">
        <w:trPr>
          <w:trHeight w:val="6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0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1672,6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1686</w:t>
            </w:r>
          </w:p>
        </w:tc>
      </w:tr>
      <w:tr w:rsidR="00AB2818" w:rsidRPr="00AB2818" w:rsidTr="006034BD">
        <w:trPr>
          <w:trHeight w:val="44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1672,6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1686</w:t>
            </w:r>
          </w:p>
        </w:tc>
      </w:tr>
      <w:tr w:rsidR="00AB2818" w:rsidRPr="00AB2818" w:rsidTr="006034BD">
        <w:trPr>
          <w:trHeight w:val="64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1978,7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1672,6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1686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B2818" w:rsidRPr="00AB2818" w:rsidTr="006034BD">
        <w:trPr>
          <w:trHeight w:val="66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1868,7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1676</w:t>
            </w:r>
          </w:p>
        </w:tc>
      </w:tr>
      <w:tr w:rsidR="00AB2818" w:rsidRPr="00AB2818" w:rsidTr="006034BD">
        <w:trPr>
          <w:trHeight w:val="69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1850,2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1661,5</w:t>
            </w:r>
          </w:p>
        </w:tc>
      </w:tr>
      <w:tr w:rsidR="00AB2818" w:rsidRPr="00AB2818" w:rsidTr="006034BD">
        <w:trPr>
          <w:trHeight w:val="83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1850,2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1661,5</w:t>
            </w:r>
          </w:p>
        </w:tc>
      </w:tr>
      <w:tr w:rsidR="00AB2818" w:rsidRPr="00AB2818" w:rsidTr="006034BD">
        <w:trPr>
          <w:trHeight w:val="3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B2818" w:rsidRPr="00AB2818" w:rsidTr="006034BD">
        <w:trPr>
          <w:trHeight w:val="32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B2818" w:rsidRPr="00AB2818" w:rsidTr="006034B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40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53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20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14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6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12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5402,7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2671</w:t>
            </w:r>
          </w:p>
        </w:tc>
      </w:tr>
      <w:tr w:rsidR="00AB2818" w:rsidRPr="00AB2818" w:rsidTr="006034BD">
        <w:trPr>
          <w:trHeight w:val="40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4518,8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4518,8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3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4518,8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34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4518,8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4297,4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4297,4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4297,4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4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9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31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5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31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12406,8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9950,8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11800,9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9950,8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11800,9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9950,8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519,5</w:t>
            </w:r>
          </w:p>
        </w:tc>
      </w:tr>
      <w:tr w:rsidR="00AB2818" w:rsidRPr="00AB2818" w:rsidTr="006034BD">
        <w:trPr>
          <w:trHeight w:val="91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1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4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B2818" w:rsidRPr="00AB2818" w:rsidTr="006034BD">
        <w:trPr>
          <w:trHeight w:val="90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B2818" w:rsidRPr="00AB2818" w:rsidTr="006034BD">
        <w:trPr>
          <w:trHeight w:val="183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6015,7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4156</w:t>
            </w:r>
          </w:p>
        </w:tc>
      </w:tr>
      <w:tr w:rsidR="00AB2818" w:rsidRPr="00AB2818" w:rsidTr="006034BD">
        <w:trPr>
          <w:trHeight w:val="83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74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AB2818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57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0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5515,7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4156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5409,8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4156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3105,5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AB2818" w:rsidRPr="00AB2818" w:rsidTr="006034BD">
        <w:trPr>
          <w:trHeight w:val="6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3105,5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3105,5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3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57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116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jc w:val="both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5310,6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5310,6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5275,3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5310,6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5275,3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2915,6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B2818" w:rsidRPr="00AB2818" w:rsidTr="006034BD">
        <w:trPr>
          <w:trHeight w:val="5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B2818" w:rsidRPr="00AB2818" w:rsidTr="006034BD">
        <w:trPr>
          <w:trHeight w:val="3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66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3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AB2818" w:rsidRPr="00AB2818" w:rsidTr="006034BD">
        <w:trPr>
          <w:trHeight w:val="5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6817</w:t>
            </w:r>
          </w:p>
        </w:tc>
      </w:tr>
      <w:tr w:rsidR="00AB2818" w:rsidRPr="00AB2818" w:rsidTr="006034BD">
        <w:trPr>
          <w:trHeight w:val="3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6817</w:t>
            </w:r>
          </w:p>
        </w:tc>
      </w:tr>
      <w:tr w:rsidR="00AB2818" w:rsidRPr="00AB2818" w:rsidTr="006034BD">
        <w:trPr>
          <w:trHeight w:val="6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B2818" w:rsidRPr="00AB2818" w:rsidTr="006034BD">
        <w:trPr>
          <w:trHeight w:val="8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100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176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3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121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B2818" w:rsidRPr="00AB2818" w:rsidTr="006034BD">
        <w:trPr>
          <w:trHeight w:val="91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B2818" w:rsidRPr="00AB2818" w:rsidTr="006034BD">
        <w:trPr>
          <w:trHeight w:val="57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5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12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51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proofErr w:type="gramStart"/>
            <w:r w:rsidRPr="00AB2818">
              <w:rPr>
                <w:color w:val="000000"/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57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6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36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B28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B2818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5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69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6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6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15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123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B2818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B2818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B2818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B2818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B2818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287,9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287,9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5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47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6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94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257,9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28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B2818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B2818" w:rsidRPr="00AB2818" w:rsidTr="006034BD">
        <w:trPr>
          <w:trHeight w:val="8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6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4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4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9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121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818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B2818" w:rsidRPr="00AB2818" w:rsidTr="006034BD">
        <w:trPr>
          <w:trHeight w:val="11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B2818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B2818" w:rsidRPr="00AB2818" w:rsidTr="006034BD">
        <w:trPr>
          <w:trHeight w:val="171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3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2818" w:rsidRPr="00AB2818" w:rsidTr="006034BD">
        <w:trPr>
          <w:trHeight w:val="6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B2818" w:rsidRPr="00AB2818" w:rsidTr="006034BD">
        <w:trPr>
          <w:trHeight w:val="116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B2818" w:rsidRPr="00AB2818" w:rsidTr="006034BD">
        <w:trPr>
          <w:trHeight w:val="4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B2818" w:rsidRPr="00AB2818" w:rsidTr="006034BD">
        <w:trPr>
          <w:trHeight w:val="162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B2818" w:rsidRPr="00AB2818" w:rsidTr="006034BD">
        <w:trPr>
          <w:trHeight w:val="3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18" w:rsidRPr="00AB2818" w:rsidRDefault="00AB2818" w:rsidP="00AB2818">
            <w:pPr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18" w:rsidRPr="00AB2818" w:rsidRDefault="00AB2818" w:rsidP="00AB2818">
            <w:pPr>
              <w:jc w:val="center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18" w:rsidRPr="00AB2818" w:rsidRDefault="00AB2818" w:rsidP="00AB2818">
            <w:pPr>
              <w:jc w:val="right"/>
              <w:rPr>
                <w:color w:val="000000"/>
                <w:sz w:val="18"/>
                <w:szCs w:val="18"/>
              </w:rPr>
            </w:pPr>
            <w:r w:rsidRPr="00AB2818">
              <w:rPr>
                <w:color w:val="000000"/>
                <w:sz w:val="18"/>
                <w:szCs w:val="18"/>
              </w:rPr>
              <w:t>3,9</w:t>
            </w:r>
          </w:p>
        </w:tc>
      </w:tr>
    </w:tbl>
    <w:p w:rsidR="00AB2818" w:rsidRPr="00AB2818" w:rsidRDefault="00AB2818" w:rsidP="00190A97">
      <w:pPr>
        <w:rPr>
          <w:i/>
          <w:iCs/>
          <w:sz w:val="18"/>
          <w:szCs w:val="18"/>
        </w:rPr>
      </w:pPr>
    </w:p>
    <w:p w:rsidR="00190A97" w:rsidRPr="00190A97" w:rsidRDefault="00190A97" w:rsidP="00190A97">
      <w:pPr>
        <w:jc w:val="center"/>
        <w:rPr>
          <w:sz w:val="18"/>
          <w:szCs w:val="18"/>
        </w:rPr>
      </w:pPr>
      <w:r w:rsidRPr="00190A97">
        <w:rPr>
          <w:sz w:val="18"/>
          <w:szCs w:val="18"/>
        </w:rPr>
        <w:t>СОВЕТ МУНИЦИПАЛЬНОГО ОБРАЗОВАНИЯ</w:t>
      </w:r>
    </w:p>
    <w:p w:rsidR="00190A97" w:rsidRPr="00190A97" w:rsidRDefault="00190A97" w:rsidP="00190A97">
      <w:pPr>
        <w:jc w:val="center"/>
        <w:rPr>
          <w:sz w:val="18"/>
          <w:szCs w:val="18"/>
        </w:rPr>
      </w:pPr>
      <w:r w:rsidRPr="00190A97">
        <w:rPr>
          <w:sz w:val="18"/>
          <w:szCs w:val="18"/>
        </w:rPr>
        <w:t xml:space="preserve"> « ЗОРКАЛЬЦЕВСКОЕ СЕЛЬСКОЕ ПОСЕЛЕНИЕ»</w:t>
      </w:r>
    </w:p>
    <w:p w:rsidR="00190A97" w:rsidRPr="00190A97" w:rsidRDefault="00190A97" w:rsidP="00190A97">
      <w:pPr>
        <w:jc w:val="center"/>
        <w:rPr>
          <w:sz w:val="18"/>
          <w:szCs w:val="18"/>
        </w:rPr>
      </w:pPr>
      <w:bookmarkStart w:id="0" w:name="_GoBack"/>
      <w:bookmarkEnd w:id="0"/>
    </w:p>
    <w:p w:rsidR="00190A97" w:rsidRPr="00190A97" w:rsidRDefault="00190A97" w:rsidP="00190A97">
      <w:pPr>
        <w:jc w:val="center"/>
        <w:rPr>
          <w:sz w:val="18"/>
          <w:szCs w:val="18"/>
        </w:rPr>
      </w:pPr>
      <w:r w:rsidRPr="00190A97">
        <w:rPr>
          <w:sz w:val="18"/>
          <w:szCs w:val="18"/>
        </w:rPr>
        <w:t>РЕШЕНИЕ № 35</w:t>
      </w:r>
    </w:p>
    <w:p w:rsidR="00190A97" w:rsidRPr="00190A97" w:rsidRDefault="00190A97" w:rsidP="00190A97">
      <w:pPr>
        <w:tabs>
          <w:tab w:val="center" w:pos="5218"/>
          <w:tab w:val="left" w:pos="7645"/>
        </w:tabs>
        <w:rPr>
          <w:sz w:val="18"/>
          <w:szCs w:val="18"/>
        </w:rPr>
      </w:pPr>
      <w:r w:rsidRPr="00190A97">
        <w:rPr>
          <w:sz w:val="18"/>
          <w:szCs w:val="18"/>
        </w:rPr>
        <w:tab/>
      </w:r>
      <w:r w:rsidRPr="001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5DD96" wp14:editId="7292ABC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A97" w:rsidRDefault="00190A97" w:rsidP="00190A9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190A97" w:rsidRDefault="00190A97" w:rsidP="00190A9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190A97">
        <w:rPr>
          <w:sz w:val="18"/>
          <w:szCs w:val="18"/>
        </w:rPr>
        <w:t xml:space="preserve">                                                                    </w:t>
      </w:r>
    </w:p>
    <w:p w:rsidR="00190A97" w:rsidRPr="00190A97" w:rsidRDefault="00190A97" w:rsidP="00190A97">
      <w:pPr>
        <w:rPr>
          <w:sz w:val="18"/>
          <w:szCs w:val="18"/>
          <w:u w:val="single"/>
        </w:rPr>
      </w:pPr>
      <w:r w:rsidRPr="00190A97">
        <w:rPr>
          <w:sz w:val="18"/>
          <w:szCs w:val="18"/>
        </w:rPr>
        <w:t>________________</w:t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  <w:t xml:space="preserve">        </w:t>
      </w:r>
      <w:r w:rsidRPr="00190A97">
        <w:rPr>
          <w:sz w:val="18"/>
          <w:szCs w:val="18"/>
        </w:rPr>
        <w:tab/>
        <w:t xml:space="preserve">          </w:t>
      </w:r>
      <w:r w:rsidRPr="00190A97">
        <w:rPr>
          <w:sz w:val="18"/>
          <w:szCs w:val="18"/>
          <w:u w:val="single"/>
        </w:rPr>
        <w:t xml:space="preserve">  18.06.2020</w:t>
      </w:r>
    </w:p>
    <w:p w:rsidR="00190A97" w:rsidRPr="00190A97" w:rsidRDefault="00190A97" w:rsidP="00190A97">
      <w:pPr>
        <w:rPr>
          <w:sz w:val="18"/>
          <w:szCs w:val="18"/>
        </w:rPr>
      </w:pP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</w:r>
      <w:r w:rsidRPr="00190A97">
        <w:rPr>
          <w:sz w:val="18"/>
          <w:szCs w:val="18"/>
        </w:rPr>
        <w:tab/>
        <w:t xml:space="preserve">          51-е собрание </w:t>
      </w:r>
      <w:r w:rsidRPr="00190A97">
        <w:rPr>
          <w:sz w:val="18"/>
          <w:szCs w:val="18"/>
          <w:lang w:val="en-US"/>
        </w:rPr>
        <w:t>IV</w:t>
      </w:r>
      <w:r w:rsidRPr="00190A97">
        <w:rPr>
          <w:sz w:val="18"/>
          <w:szCs w:val="18"/>
        </w:rPr>
        <w:t>-го созыва</w:t>
      </w:r>
    </w:p>
    <w:p w:rsidR="00190A97" w:rsidRPr="00190A97" w:rsidRDefault="00190A97" w:rsidP="00190A97">
      <w:pPr>
        <w:rPr>
          <w:bCs/>
          <w:sz w:val="18"/>
          <w:szCs w:val="18"/>
        </w:rPr>
      </w:pPr>
    </w:p>
    <w:p w:rsidR="00190A97" w:rsidRPr="00190A97" w:rsidRDefault="00190A97" w:rsidP="00190A97">
      <w:pPr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О внесении изменений в Решение Совета Зоркальцевского </w:t>
      </w:r>
    </w:p>
    <w:p w:rsidR="00190A97" w:rsidRPr="00190A97" w:rsidRDefault="00190A97" w:rsidP="00190A97">
      <w:pPr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сельского поселения от 08.04.2014 № 06 «О </w:t>
      </w:r>
      <w:proofErr w:type="gramStart"/>
      <w:r w:rsidRPr="00190A97">
        <w:rPr>
          <w:sz w:val="18"/>
          <w:szCs w:val="18"/>
        </w:rPr>
        <w:t>муниципальном</w:t>
      </w:r>
      <w:proofErr w:type="gramEnd"/>
      <w:r w:rsidRPr="00190A97">
        <w:rPr>
          <w:sz w:val="18"/>
          <w:szCs w:val="18"/>
        </w:rPr>
        <w:t xml:space="preserve"> </w:t>
      </w:r>
    </w:p>
    <w:p w:rsidR="00190A97" w:rsidRPr="00190A97" w:rsidRDefault="00190A97" w:rsidP="00190A97">
      <w:pPr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дорожном </w:t>
      </w:r>
      <w:proofErr w:type="gramStart"/>
      <w:r w:rsidRPr="00190A97">
        <w:rPr>
          <w:sz w:val="18"/>
          <w:szCs w:val="18"/>
        </w:rPr>
        <w:t>фонде</w:t>
      </w:r>
      <w:proofErr w:type="gramEnd"/>
      <w:r w:rsidRPr="00190A97">
        <w:rPr>
          <w:sz w:val="18"/>
          <w:szCs w:val="18"/>
        </w:rPr>
        <w:t xml:space="preserve"> муниципального образования</w:t>
      </w:r>
    </w:p>
    <w:p w:rsidR="00190A97" w:rsidRPr="00190A97" w:rsidRDefault="00190A97" w:rsidP="00190A97">
      <w:pPr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«Зоркальцевское сельское поселение» </w:t>
      </w:r>
    </w:p>
    <w:p w:rsidR="00190A97" w:rsidRPr="00190A97" w:rsidRDefault="00190A97" w:rsidP="00190A97">
      <w:pPr>
        <w:keepNext/>
        <w:rPr>
          <w:bCs/>
          <w:sz w:val="18"/>
          <w:szCs w:val="18"/>
        </w:rPr>
      </w:pPr>
      <w:r w:rsidRPr="00190A97">
        <w:rPr>
          <w:bCs/>
          <w:sz w:val="18"/>
          <w:szCs w:val="18"/>
        </w:rPr>
        <w:t xml:space="preserve">  </w:t>
      </w:r>
    </w:p>
    <w:p w:rsidR="00190A97" w:rsidRPr="00190A97" w:rsidRDefault="00190A97" w:rsidP="00190A97">
      <w:pPr>
        <w:spacing w:before="245"/>
        <w:ind w:left="14" w:right="12" w:firstLine="538"/>
        <w:jc w:val="both"/>
        <w:rPr>
          <w:sz w:val="18"/>
          <w:szCs w:val="18"/>
        </w:rPr>
      </w:pPr>
      <w:r w:rsidRPr="00190A97">
        <w:rPr>
          <w:bCs/>
          <w:sz w:val="18"/>
          <w:szCs w:val="18"/>
        </w:rPr>
        <w:tab/>
      </w:r>
      <w:r w:rsidRPr="00190A97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190A97" w:rsidRPr="00190A97" w:rsidRDefault="00190A97" w:rsidP="00190A97">
      <w:pPr>
        <w:keepNext/>
        <w:jc w:val="both"/>
        <w:rPr>
          <w:bCs/>
          <w:sz w:val="18"/>
          <w:szCs w:val="18"/>
        </w:rPr>
      </w:pPr>
    </w:p>
    <w:p w:rsidR="00190A97" w:rsidRPr="00190A97" w:rsidRDefault="00190A97" w:rsidP="00190A97">
      <w:pPr>
        <w:keepNext/>
        <w:jc w:val="center"/>
        <w:rPr>
          <w:bCs/>
          <w:sz w:val="18"/>
          <w:szCs w:val="18"/>
        </w:rPr>
      </w:pPr>
      <w:r w:rsidRPr="00190A97">
        <w:rPr>
          <w:bCs/>
          <w:sz w:val="18"/>
          <w:szCs w:val="18"/>
        </w:rPr>
        <w:t>Совет Зоркальцевского сельского поселения РЕШИЛ:</w:t>
      </w:r>
    </w:p>
    <w:p w:rsidR="00190A97" w:rsidRPr="00190A97" w:rsidRDefault="00190A97" w:rsidP="00190A97">
      <w:pPr>
        <w:keepNext/>
        <w:rPr>
          <w:bCs/>
          <w:sz w:val="18"/>
          <w:szCs w:val="18"/>
        </w:rPr>
      </w:pPr>
    </w:p>
    <w:p w:rsidR="00190A97" w:rsidRPr="00190A97" w:rsidRDefault="00190A97" w:rsidP="00190A97">
      <w:pPr>
        <w:numPr>
          <w:ilvl w:val="0"/>
          <w:numId w:val="49"/>
        </w:num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Внести изменения в Решение Совета Зоркальцевского сельского поселения от 08.04.2014 № 06 «О муниципальном дорожном фонде муниципального образования «Зоркальцевское сельское поселение» </w:t>
      </w:r>
      <w:hyperlink r:id="rId10" w:history="1">
        <w:r w:rsidRPr="00190A97">
          <w:rPr>
            <w:sz w:val="18"/>
            <w:szCs w:val="18"/>
          </w:rPr>
          <w:t>пункт 2</w:t>
        </w:r>
      </w:hyperlink>
      <w:r w:rsidRPr="00190A97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190A97" w:rsidRPr="00190A97" w:rsidRDefault="00190A97" w:rsidP="00190A97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190A97">
        <w:rPr>
          <w:sz w:val="18"/>
          <w:szCs w:val="18"/>
        </w:rPr>
        <w:t>«13) Доходы, получаемые в виде налога на доходы физических лиц в размере 2 200 000,0 (два миллиона двести тысяч) рублей на период до 1 января 2021 года».</w:t>
      </w:r>
    </w:p>
    <w:p w:rsidR="00190A97" w:rsidRPr="00190A97" w:rsidRDefault="00190A97" w:rsidP="00190A97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    </w:t>
      </w:r>
    </w:p>
    <w:p w:rsidR="00190A97" w:rsidRPr="00190A97" w:rsidRDefault="00190A97" w:rsidP="00190A97">
      <w:pPr>
        <w:keepNext/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190A97">
        <w:rPr>
          <w:sz w:val="18"/>
          <w:szCs w:val="18"/>
          <w:u w:val="single"/>
          <w:lang w:val="en-US"/>
        </w:rPr>
        <w:t>www</w:t>
      </w:r>
      <w:r w:rsidRPr="00190A97">
        <w:rPr>
          <w:sz w:val="18"/>
          <w:szCs w:val="18"/>
          <w:u w:val="single"/>
        </w:rPr>
        <w:t>.</w:t>
      </w:r>
      <w:proofErr w:type="spellStart"/>
      <w:r w:rsidRPr="00190A97">
        <w:rPr>
          <w:sz w:val="18"/>
          <w:szCs w:val="18"/>
          <w:u w:val="single"/>
          <w:lang w:val="en-US"/>
        </w:rPr>
        <w:t>zorkpos</w:t>
      </w:r>
      <w:proofErr w:type="spellEnd"/>
      <w:r w:rsidRPr="00190A97">
        <w:rPr>
          <w:sz w:val="18"/>
          <w:szCs w:val="18"/>
          <w:u w:val="single"/>
        </w:rPr>
        <w:t>.</w:t>
      </w:r>
      <w:proofErr w:type="spellStart"/>
      <w:r w:rsidRPr="00190A97">
        <w:rPr>
          <w:sz w:val="18"/>
          <w:szCs w:val="18"/>
          <w:u w:val="single"/>
          <w:lang w:val="en-US"/>
        </w:rPr>
        <w:t>tomsk</w:t>
      </w:r>
      <w:proofErr w:type="spellEnd"/>
      <w:r w:rsidRPr="00190A97">
        <w:rPr>
          <w:sz w:val="18"/>
          <w:szCs w:val="18"/>
          <w:u w:val="single"/>
        </w:rPr>
        <w:t>.</w:t>
      </w:r>
      <w:proofErr w:type="spellStart"/>
      <w:r w:rsidRPr="00190A97">
        <w:rPr>
          <w:sz w:val="18"/>
          <w:szCs w:val="18"/>
          <w:u w:val="single"/>
          <w:lang w:val="en-US"/>
        </w:rPr>
        <w:t>ru</w:t>
      </w:r>
      <w:proofErr w:type="spellEnd"/>
      <w:r w:rsidRPr="00190A97">
        <w:rPr>
          <w:sz w:val="18"/>
          <w:szCs w:val="18"/>
          <w:u w:val="single"/>
        </w:rPr>
        <w:t>.</w:t>
      </w:r>
    </w:p>
    <w:p w:rsidR="00190A97" w:rsidRPr="00190A97" w:rsidRDefault="00190A97" w:rsidP="00190A97">
      <w:pPr>
        <w:keepNext/>
        <w:jc w:val="both"/>
        <w:rPr>
          <w:sz w:val="18"/>
          <w:szCs w:val="18"/>
        </w:rPr>
      </w:pPr>
    </w:p>
    <w:p w:rsidR="00190A97" w:rsidRPr="00190A97" w:rsidRDefault="00190A97" w:rsidP="00190A97">
      <w:pPr>
        <w:spacing w:after="240"/>
        <w:jc w:val="both"/>
        <w:rPr>
          <w:sz w:val="18"/>
          <w:szCs w:val="18"/>
        </w:rPr>
      </w:pPr>
      <w:r w:rsidRPr="00190A97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правоотношения, возникшие с 01 января 2020 года.</w:t>
      </w:r>
    </w:p>
    <w:p w:rsidR="00190A97" w:rsidRPr="00190A97" w:rsidRDefault="00190A97" w:rsidP="00190A97">
      <w:pPr>
        <w:keepNext/>
        <w:jc w:val="both"/>
        <w:rPr>
          <w:i/>
          <w:sz w:val="18"/>
          <w:szCs w:val="18"/>
        </w:rPr>
      </w:pPr>
    </w:p>
    <w:p w:rsidR="00190A97" w:rsidRPr="00190A97" w:rsidRDefault="00190A97" w:rsidP="00190A97">
      <w:pPr>
        <w:spacing w:before="60" w:after="60"/>
        <w:jc w:val="both"/>
        <w:rPr>
          <w:i/>
          <w:sz w:val="18"/>
          <w:szCs w:val="18"/>
        </w:rPr>
      </w:pPr>
      <w:r w:rsidRPr="00190A97">
        <w:rPr>
          <w:i/>
          <w:sz w:val="18"/>
          <w:szCs w:val="18"/>
        </w:rPr>
        <w:t>Председатель Совета</w:t>
      </w:r>
      <w:r w:rsidRPr="00190A97">
        <w:rPr>
          <w:i/>
          <w:sz w:val="18"/>
          <w:szCs w:val="18"/>
        </w:rPr>
        <w:tab/>
      </w:r>
    </w:p>
    <w:p w:rsidR="00190A97" w:rsidRPr="00190A97" w:rsidRDefault="00190A97" w:rsidP="00190A97">
      <w:pPr>
        <w:rPr>
          <w:sz w:val="18"/>
          <w:szCs w:val="18"/>
        </w:rPr>
      </w:pPr>
      <w:r w:rsidRPr="00190A97">
        <w:rPr>
          <w:i/>
          <w:sz w:val="18"/>
          <w:szCs w:val="18"/>
        </w:rPr>
        <w:t>Зоркальцевского сельского поселения</w:t>
      </w:r>
      <w:r w:rsidRPr="00190A97">
        <w:rPr>
          <w:i/>
          <w:sz w:val="18"/>
          <w:szCs w:val="18"/>
        </w:rPr>
        <w:tab/>
        <w:t xml:space="preserve">                                                 </w:t>
      </w:r>
      <w:r w:rsidRPr="00190A97">
        <w:rPr>
          <w:i/>
          <w:sz w:val="18"/>
          <w:szCs w:val="18"/>
        </w:rPr>
        <w:tab/>
      </w:r>
      <w:r w:rsidRPr="00190A97">
        <w:rPr>
          <w:sz w:val="18"/>
          <w:szCs w:val="18"/>
        </w:rPr>
        <w:t xml:space="preserve">       </w:t>
      </w:r>
    </w:p>
    <w:p w:rsidR="00190A97" w:rsidRPr="00190A97" w:rsidRDefault="00190A97" w:rsidP="00190A97">
      <w:pPr>
        <w:rPr>
          <w:i/>
          <w:iCs/>
          <w:sz w:val="18"/>
          <w:szCs w:val="18"/>
        </w:rPr>
      </w:pPr>
      <w:r w:rsidRPr="00190A97">
        <w:rPr>
          <w:i/>
          <w:iCs/>
          <w:sz w:val="18"/>
          <w:szCs w:val="18"/>
        </w:rPr>
        <w:t xml:space="preserve">Глава Зоркальцевского  </w:t>
      </w:r>
    </w:p>
    <w:p w:rsidR="00190A97" w:rsidRPr="00190A97" w:rsidRDefault="00190A97" w:rsidP="00190A97">
      <w:pPr>
        <w:rPr>
          <w:i/>
          <w:iCs/>
        </w:rPr>
      </w:pPr>
      <w:r w:rsidRPr="00190A97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</w:t>
      </w:r>
    </w:p>
    <w:p w:rsidR="00853CBC" w:rsidRPr="00D32F2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5E" w:rsidRDefault="00DF1B5E">
      <w:r>
        <w:separator/>
      </w:r>
    </w:p>
  </w:endnote>
  <w:endnote w:type="continuationSeparator" w:id="0">
    <w:p w:rsidR="00DF1B5E" w:rsidRDefault="00D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A97">
      <w:rPr>
        <w:rStyle w:val="a8"/>
        <w:noProof/>
      </w:rPr>
      <w:t>13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5E" w:rsidRDefault="00DF1B5E">
      <w:r>
        <w:separator/>
      </w:r>
    </w:p>
  </w:footnote>
  <w:footnote w:type="continuationSeparator" w:id="0">
    <w:p w:rsidR="00DF1B5E" w:rsidRDefault="00DF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13" w:rsidRDefault="000A4E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BA6FC9" w:rsidRDefault="00B17A39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BA6FC9">
      <w:rPr>
        <w:b/>
        <w:sz w:val="22"/>
        <w:szCs w:val="22"/>
        <w:lang w:val="en-US"/>
      </w:rPr>
      <w:t>5</w:t>
    </w:r>
    <w:r w:rsidR="000A4E13">
      <w:rPr>
        <w:b/>
        <w:sz w:val="22"/>
        <w:szCs w:val="22"/>
        <w:lang w:val="en-US"/>
      </w:rPr>
      <w:t>2</w:t>
    </w:r>
  </w:p>
  <w:p w:rsidR="00B17A39" w:rsidRPr="008911AB" w:rsidRDefault="00BA6FC9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</w:t>
    </w:r>
    <w:r w:rsidR="000A4E13">
      <w:rPr>
        <w:b/>
        <w:sz w:val="18"/>
        <w:szCs w:val="18"/>
        <w:lang w:val="en-US"/>
      </w:rPr>
      <w:t>8</w:t>
    </w:r>
    <w:r w:rsidR="005845C0"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6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13" w:rsidRDefault="000A4E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4"/>
  </w:num>
  <w:num w:numId="7">
    <w:abstractNumId w:val="25"/>
  </w:num>
  <w:num w:numId="8">
    <w:abstractNumId w:val="6"/>
  </w:num>
  <w:num w:numId="9">
    <w:abstractNumId w:val="16"/>
  </w:num>
  <w:num w:numId="10">
    <w:abstractNumId w:val="37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15"/>
  </w:num>
  <w:num w:numId="23">
    <w:abstractNumId w:val="35"/>
  </w:num>
  <w:num w:numId="24">
    <w:abstractNumId w:val="10"/>
  </w:num>
  <w:num w:numId="25">
    <w:abstractNumId w:val="33"/>
  </w:num>
  <w:num w:numId="26">
    <w:abstractNumId w:val="34"/>
  </w:num>
  <w:num w:numId="27">
    <w:abstractNumId w:val="11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5"/>
  </w:num>
  <w:num w:numId="37">
    <w:abstractNumId w:val="23"/>
  </w:num>
  <w:num w:numId="38">
    <w:abstractNumId w:val="13"/>
  </w:num>
  <w:num w:numId="39">
    <w:abstractNumId w:val="14"/>
  </w:num>
  <w:num w:numId="40">
    <w:abstractNumId w:val="31"/>
  </w:num>
  <w:num w:numId="41">
    <w:abstractNumId w:val="19"/>
  </w:num>
  <w:num w:numId="42">
    <w:abstractNumId w:val="21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2"/>
  </w:num>
  <w:num w:numId="46">
    <w:abstractNumId w:val="0"/>
    <w:lvlOverride w:ilvl="0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A97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281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1B5E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85FCB14D6BBF5A67A381FA312D394825A314C8A93C165A2AD59E25887EC67F8B3227C21236D1F8C4F2C50nF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5F83-2AF3-4036-A363-D991BB69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29790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2020-06-26T10:39:00Z</dcterms:created>
  <dcterms:modified xsi:type="dcterms:W3CDTF">2020-11-06T05:49:00Z</dcterms:modified>
</cp:coreProperties>
</file>